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DE" w:rsidRDefault="006379DE">
      <w:pPr>
        <w:spacing w:after="0" w:line="259" w:lineRule="auto"/>
        <w:ind w:left="0" w:firstLine="0"/>
      </w:pPr>
    </w:p>
    <w:p w:rsidR="006379DE" w:rsidRPr="007936CE" w:rsidRDefault="007936CE">
      <w:pPr>
        <w:ind w:left="-5"/>
        <w:rPr>
          <w:b/>
          <w:sz w:val="24"/>
        </w:rPr>
      </w:pPr>
      <w:r>
        <w:rPr>
          <w:b/>
        </w:rPr>
        <w:br/>
      </w:r>
      <w:r>
        <w:rPr>
          <w:b/>
        </w:rPr>
        <w:br/>
      </w:r>
      <w:r>
        <w:rPr>
          <w:b/>
        </w:rPr>
        <w:br/>
      </w:r>
      <w:r w:rsidR="00DD5224" w:rsidRPr="007936CE">
        <w:rPr>
          <w:b/>
          <w:sz w:val="24"/>
        </w:rPr>
        <w:t xml:space="preserve">You are hereby summoned to attend the </w:t>
      </w:r>
      <w:r w:rsidR="00D7600F" w:rsidRPr="007936CE">
        <w:rPr>
          <w:b/>
          <w:sz w:val="24"/>
        </w:rPr>
        <w:t>Oving Parish Council Meeting</w:t>
      </w:r>
      <w:r w:rsidR="00DD5224" w:rsidRPr="007936CE">
        <w:rPr>
          <w:b/>
          <w:sz w:val="24"/>
        </w:rPr>
        <w:t xml:space="preserve">, to be held in </w:t>
      </w:r>
      <w:r w:rsidR="00BC19B8" w:rsidRPr="007936CE">
        <w:rPr>
          <w:b/>
          <w:sz w:val="24"/>
        </w:rPr>
        <w:t xml:space="preserve">The </w:t>
      </w:r>
      <w:r w:rsidRPr="007936CE">
        <w:rPr>
          <w:b/>
          <w:sz w:val="24"/>
        </w:rPr>
        <w:t>Village Hall</w:t>
      </w:r>
      <w:r w:rsidR="0096621E" w:rsidRPr="007936CE">
        <w:rPr>
          <w:b/>
          <w:sz w:val="24"/>
        </w:rPr>
        <w:t xml:space="preserve">, Bowling Alley, </w:t>
      </w:r>
      <w:r w:rsidR="00DD5224" w:rsidRPr="007936CE">
        <w:rPr>
          <w:b/>
          <w:sz w:val="24"/>
        </w:rPr>
        <w:t xml:space="preserve">Oving on </w:t>
      </w:r>
      <w:r w:rsidR="00282B11" w:rsidRPr="007936CE">
        <w:rPr>
          <w:b/>
          <w:sz w:val="24"/>
        </w:rPr>
        <w:t xml:space="preserve">Tuesday </w:t>
      </w:r>
      <w:r w:rsidR="00136523">
        <w:rPr>
          <w:b/>
          <w:sz w:val="24"/>
        </w:rPr>
        <w:t>14</w:t>
      </w:r>
      <w:r w:rsidR="00136523" w:rsidRPr="00136523">
        <w:rPr>
          <w:b/>
          <w:sz w:val="24"/>
          <w:vertAlign w:val="superscript"/>
        </w:rPr>
        <w:t>th</w:t>
      </w:r>
      <w:r w:rsidR="00136523">
        <w:rPr>
          <w:b/>
          <w:sz w:val="24"/>
        </w:rPr>
        <w:t xml:space="preserve"> January 2020,</w:t>
      </w:r>
      <w:r w:rsidR="00DD5224" w:rsidRPr="007936CE">
        <w:rPr>
          <w:b/>
          <w:sz w:val="24"/>
        </w:rPr>
        <w:t xml:space="preserve"> commencing at </w:t>
      </w:r>
      <w:r w:rsidR="0039110A" w:rsidRPr="007936CE">
        <w:rPr>
          <w:b/>
          <w:sz w:val="24"/>
        </w:rPr>
        <w:t>7.</w:t>
      </w:r>
      <w:r w:rsidR="00C422B8">
        <w:rPr>
          <w:b/>
          <w:sz w:val="24"/>
        </w:rPr>
        <w:t>15</w:t>
      </w:r>
      <w:r w:rsidR="0039110A" w:rsidRPr="007936CE">
        <w:rPr>
          <w:b/>
          <w:sz w:val="24"/>
        </w:rPr>
        <w:t>pm</w:t>
      </w:r>
      <w:r w:rsidR="00A644F9">
        <w:rPr>
          <w:b/>
          <w:sz w:val="24"/>
        </w:rPr>
        <w:t>,</w:t>
      </w:r>
      <w:r w:rsidR="00DD5224" w:rsidRPr="007936CE">
        <w:rPr>
          <w:b/>
          <w:sz w:val="24"/>
        </w:rPr>
        <w:t xml:space="preserve"> </w:t>
      </w:r>
      <w:proofErr w:type="gramStart"/>
      <w:r w:rsidR="00DD5224" w:rsidRPr="007936CE">
        <w:rPr>
          <w:b/>
          <w:sz w:val="24"/>
        </w:rPr>
        <w:t>for the purpose of</w:t>
      </w:r>
      <w:proofErr w:type="gramEnd"/>
      <w:r w:rsidR="00DD5224" w:rsidRPr="007936CE">
        <w:rPr>
          <w:b/>
          <w:sz w:val="24"/>
        </w:rPr>
        <w:t xml:space="preserve"> transacting the following business.</w:t>
      </w:r>
      <w:r w:rsidR="00DD5224" w:rsidRPr="007936CE">
        <w:rPr>
          <w:b/>
          <w:sz w:val="20"/>
        </w:rPr>
        <w:t xml:space="preserve"> </w:t>
      </w:r>
    </w:p>
    <w:p w:rsidR="006379DE" w:rsidRPr="00E56161" w:rsidRDefault="00DD5224" w:rsidP="00E56161">
      <w:pPr>
        <w:spacing w:after="0" w:line="259" w:lineRule="auto"/>
        <w:ind w:left="2880" w:firstLine="0"/>
        <w:rPr>
          <w:sz w:val="28"/>
        </w:rPr>
      </w:pPr>
      <w:r w:rsidRPr="007936CE">
        <w:rPr>
          <w:rFonts w:ascii="Times New Roman" w:eastAsia="Times New Roman" w:hAnsi="Times New Roman" w:cs="Times New Roman"/>
          <w:sz w:val="24"/>
        </w:rPr>
        <w:t xml:space="preserve"> </w:t>
      </w:r>
      <w:r w:rsidR="00E56161" w:rsidRPr="007936CE">
        <w:rPr>
          <w:rFonts w:ascii="Times New Roman" w:eastAsia="Times New Roman" w:hAnsi="Times New Roman" w:cs="Times New Roman"/>
          <w:sz w:val="24"/>
        </w:rPr>
        <w:br/>
      </w:r>
      <w:r w:rsidR="00E56161">
        <w:rPr>
          <w:rFonts w:ascii="Times New Roman" w:eastAsia="Times New Roman" w:hAnsi="Times New Roman" w:cs="Times New Roman"/>
          <w:b/>
          <w:sz w:val="28"/>
        </w:rPr>
        <w:t xml:space="preserve">               </w:t>
      </w:r>
      <w:r w:rsidR="00E56161" w:rsidRPr="00E56161">
        <w:rPr>
          <w:rFonts w:ascii="Times New Roman" w:eastAsia="Times New Roman" w:hAnsi="Times New Roman" w:cs="Times New Roman"/>
          <w:i/>
          <w:sz w:val="32"/>
        </w:rPr>
        <w:t>Sue Severn</w:t>
      </w:r>
      <w:r w:rsidRPr="00E56161">
        <w:rPr>
          <w:rFonts w:ascii="Calibri" w:eastAsia="Calibri" w:hAnsi="Calibri" w:cs="Calibri"/>
          <w:sz w:val="24"/>
        </w:rPr>
        <w:t xml:space="preserve"> </w:t>
      </w:r>
    </w:p>
    <w:p w:rsidR="006379DE" w:rsidRPr="004E40FB" w:rsidRDefault="00DD5224">
      <w:pPr>
        <w:spacing w:after="0" w:line="259" w:lineRule="auto"/>
        <w:ind w:left="204" w:firstLine="0"/>
        <w:jc w:val="center"/>
      </w:pPr>
      <w:r w:rsidRPr="004E40FB">
        <w:rPr>
          <w:rFonts w:eastAsia="Times New Roman"/>
        </w:rPr>
        <w:t xml:space="preserve">Clerk to the Council – </w:t>
      </w:r>
      <w:r w:rsidR="00136523">
        <w:rPr>
          <w:rFonts w:eastAsia="Times New Roman"/>
        </w:rPr>
        <w:t>7</w:t>
      </w:r>
      <w:r w:rsidR="00136523" w:rsidRPr="00136523">
        <w:rPr>
          <w:rFonts w:eastAsia="Times New Roman"/>
          <w:vertAlign w:val="superscript"/>
        </w:rPr>
        <w:t>th</w:t>
      </w:r>
      <w:r w:rsidR="00136523">
        <w:rPr>
          <w:rFonts w:eastAsia="Times New Roman"/>
        </w:rPr>
        <w:t xml:space="preserve"> January</w:t>
      </w:r>
      <w:r w:rsidR="00282B11">
        <w:rPr>
          <w:rFonts w:eastAsia="Times New Roman"/>
        </w:rPr>
        <w:t xml:space="preserve"> </w:t>
      </w:r>
      <w:r w:rsidR="00136523">
        <w:rPr>
          <w:rFonts w:eastAsia="Times New Roman"/>
        </w:rPr>
        <w:t>2020</w:t>
      </w:r>
      <w:r w:rsidRPr="004E40FB">
        <w:rPr>
          <w:rFonts w:eastAsia="Times New Roman"/>
        </w:rPr>
        <w:t xml:space="preserve"> </w:t>
      </w:r>
    </w:p>
    <w:p w:rsidR="006379DE" w:rsidRDefault="00DD5224">
      <w:pPr>
        <w:spacing w:after="0" w:line="259" w:lineRule="auto"/>
        <w:ind w:left="256" w:firstLine="0"/>
        <w:jc w:val="center"/>
      </w:pPr>
      <w:r>
        <w:rPr>
          <w:rFonts w:ascii="Times New Roman" w:eastAsia="Times New Roman" w:hAnsi="Times New Roman" w:cs="Times New Roman"/>
          <w:b/>
        </w:rPr>
        <w:t xml:space="preserve"> </w:t>
      </w:r>
    </w:p>
    <w:p w:rsidR="00E56161" w:rsidRPr="00726FDC" w:rsidRDefault="00DD5224" w:rsidP="00E56161">
      <w:pPr>
        <w:pStyle w:val="Heading1"/>
        <w:rPr>
          <w:rFonts w:ascii="Arial" w:hAnsi="Arial" w:cs="Arial"/>
          <w:sz w:val="22"/>
        </w:rPr>
      </w:pPr>
      <w:r>
        <w:t xml:space="preserve">AGENDA  </w:t>
      </w:r>
      <w:r w:rsidR="00D7600F">
        <w:br/>
      </w:r>
    </w:p>
    <w:p w:rsidR="006379DE" w:rsidRPr="00726FDC" w:rsidRDefault="00D7600F" w:rsidP="00D7600F">
      <w:pPr>
        <w:pStyle w:val="Heading1"/>
        <w:keepLines w:val="0"/>
        <w:numPr>
          <w:ilvl w:val="0"/>
          <w:numId w:val="6"/>
        </w:numPr>
        <w:suppressAutoHyphens/>
        <w:spacing w:line="240" w:lineRule="auto"/>
        <w:jc w:val="left"/>
        <w:rPr>
          <w:rFonts w:ascii="Arial" w:hAnsi="Arial" w:cs="Arial"/>
          <w:sz w:val="22"/>
        </w:rPr>
      </w:pPr>
      <w:r w:rsidRPr="00726FDC">
        <w:rPr>
          <w:rFonts w:ascii="Arial" w:hAnsi="Arial" w:cs="Arial"/>
          <w:sz w:val="22"/>
        </w:rPr>
        <w:t>1.</w:t>
      </w:r>
      <w:r w:rsidRPr="00726FDC">
        <w:rPr>
          <w:rFonts w:ascii="Arial" w:hAnsi="Arial" w:cs="Arial"/>
          <w:sz w:val="22"/>
        </w:rPr>
        <w:tab/>
      </w:r>
      <w:r w:rsidRPr="00726FDC">
        <w:rPr>
          <w:rFonts w:ascii="Arial" w:hAnsi="Arial" w:cs="Arial"/>
          <w:b w:val="0"/>
          <w:sz w:val="22"/>
        </w:rPr>
        <w:tab/>
      </w:r>
      <w:r w:rsidRPr="00726FDC">
        <w:rPr>
          <w:rFonts w:ascii="Arial" w:hAnsi="Arial" w:cs="Arial"/>
          <w:sz w:val="22"/>
        </w:rPr>
        <w:t>To re</w:t>
      </w:r>
      <w:r w:rsidR="00DD5224" w:rsidRPr="00726FDC">
        <w:rPr>
          <w:rFonts w:ascii="Arial" w:hAnsi="Arial" w:cs="Arial"/>
          <w:sz w:val="22"/>
        </w:rPr>
        <w:t xml:space="preserve">ceive </w:t>
      </w:r>
      <w:r w:rsidRPr="00726FDC">
        <w:rPr>
          <w:rFonts w:ascii="Arial" w:hAnsi="Arial" w:cs="Arial"/>
          <w:sz w:val="22"/>
        </w:rPr>
        <w:t>a</w:t>
      </w:r>
      <w:r w:rsidR="00DD5224" w:rsidRPr="00726FDC">
        <w:rPr>
          <w:rFonts w:ascii="Arial" w:hAnsi="Arial" w:cs="Arial"/>
          <w:sz w:val="22"/>
        </w:rPr>
        <w:t>pologies</w:t>
      </w:r>
      <w:r w:rsidR="00DD5224" w:rsidRPr="00726FDC">
        <w:rPr>
          <w:rFonts w:ascii="Arial" w:hAnsi="Arial" w:cs="Arial"/>
          <w:b w:val="0"/>
          <w:sz w:val="22"/>
        </w:rPr>
        <w:t xml:space="preserve">:  </w:t>
      </w:r>
      <w:r w:rsidR="00136523">
        <w:rPr>
          <w:rFonts w:ascii="Arial" w:hAnsi="Arial" w:cs="Arial"/>
          <w:b w:val="0"/>
          <w:sz w:val="22"/>
        </w:rPr>
        <w:t>T</w:t>
      </w:r>
      <w:r w:rsidR="00DD5224" w:rsidRPr="00726FDC">
        <w:rPr>
          <w:rFonts w:ascii="Arial" w:hAnsi="Arial" w:cs="Arial"/>
          <w:b w:val="0"/>
          <w:sz w:val="22"/>
        </w:rPr>
        <w:t>o accept apologies for absence</w:t>
      </w:r>
      <w:r w:rsidR="00DD5224" w:rsidRPr="00726FDC">
        <w:rPr>
          <w:rFonts w:ascii="Arial" w:hAnsi="Arial" w:cs="Arial"/>
          <w:sz w:val="22"/>
        </w:rPr>
        <w:t xml:space="preserve">.  </w:t>
      </w:r>
    </w:p>
    <w:p w:rsidR="0096621E" w:rsidRPr="00726FDC" w:rsidRDefault="00DD5224" w:rsidP="007936CE">
      <w:pPr>
        <w:tabs>
          <w:tab w:val="left" w:pos="7868"/>
        </w:tabs>
        <w:spacing w:after="0" w:line="259" w:lineRule="auto"/>
        <w:ind w:left="0" w:firstLine="0"/>
      </w:pPr>
      <w:r w:rsidRPr="00726FDC">
        <w:t xml:space="preserve">  </w:t>
      </w:r>
      <w:r w:rsidR="007936CE">
        <w:tab/>
      </w:r>
    </w:p>
    <w:p w:rsidR="00D7600F" w:rsidRPr="00726FDC" w:rsidRDefault="00D7600F" w:rsidP="00D7600F">
      <w:pPr>
        <w:spacing w:after="3" w:line="253" w:lineRule="auto"/>
        <w:ind w:left="0" w:firstLine="0"/>
      </w:pPr>
      <w:r w:rsidRPr="00726FDC">
        <w:rPr>
          <w:b/>
        </w:rPr>
        <w:t>2.</w:t>
      </w:r>
      <w:r w:rsidRPr="00726FDC">
        <w:rPr>
          <w:b/>
        </w:rPr>
        <w:tab/>
      </w:r>
      <w:r w:rsidR="00DD5224" w:rsidRPr="00726FDC">
        <w:rPr>
          <w:b/>
        </w:rPr>
        <w:t>Open Forum</w:t>
      </w:r>
      <w:r w:rsidRPr="00726FDC">
        <w:t xml:space="preserve"> (under adjournment):   </w:t>
      </w:r>
    </w:p>
    <w:p w:rsidR="00D7600F" w:rsidRPr="00726FDC" w:rsidRDefault="00D7600F" w:rsidP="00D7600F">
      <w:pPr>
        <w:spacing w:after="41"/>
        <w:ind w:left="720" w:firstLine="0"/>
      </w:pPr>
      <w:r w:rsidRPr="00726FDC">
        <w:t>Members of the public are invited to speak to the Council to raise issues or concerns, ask questions or make comments.  (T</w:t>
      </w:r>
      <w:r w:rsidRPr="00726FDC">
        <w:rPr>
          <w:i/>
        </w:rPr>
        <w:t xml:space="preserve">his session will last for a maximum of 20 </w:t>
      </w:r>
      <w:proofErr w:type="gramStart"/>
      <w:r w:rsidRPr="00726FDC">
        <w:rPr>
          <w:i/>
        </w:rPr>
        <w:t>minutes,</w:t>
      </w:r>
      <w:proofErr w:type="gramEnd"/>
      <w:r w:rsidRPr="00726FDC">
        <w:rPr>
          <w:i/>
        </w:rPr>
        <w:t xml:space="preserve"> members of the public may indicate that they wish to speak during debate by raising their hand. The Chairman will recognise them, but it is requested that comments are brief, relevant and not repetitive</w:t>
      </w:r>
      <w:r w:rsidRPr="00726FDC">
        <w:t>).</w:t>
      </w:r>
      <w:r w:rsidRPr="00726FDC">
        <w:br/>
      </w:r>
    </w:p>
    <w:p w:rsidR="00136523" w:rsidRDefault="00D7600F" w:rsidP="00282B11">
      <w:pPr>
        <w:spacing w:after="41"/>
        <w:ind w:left="720" w:hanging="720"/>
      </w:pPr>
      <w:r w:rsidRPr="00726FDC">
        <w:rPr>
          <w:b/>
        </w:rPr>
        <w:t>3.</w:t>
      </w:r>
      <w:r w:rsidRPr="00726FDC">
        <w:tab/>
      </w:r>
      <w:r w:rsidR="00DD5224" w:rsidRPr="00726FDC">
        <w:rPr>
          <w:b/>
        </w:rPr>
        <w:t>Declaration</w:t>
      </w:r>
      <w:r w:rsidR="0039110A" w:rsidRPr="00726FDC">
        <w:rPr>
          <w:b/>
        </w:rPr>
        <w:t>s</w:t>
      </w:r>
      <w:r w:rsidR="00DD5224" w:rsidRPr="00726FDC">
        <w:rPr>
          <w:b/>
        </w:rPr>
        <w:t xml:space="preserve"> of interest</w:t>
      </w:r>
      <w:r w:rsidR="00DD5224" w:rsidRPr="00726FDC">
        <w:t xml:space="preserve"> in items on the agenda: to declare any interests. </w:t>
      </w:r>
      <w:r w:rsidR="00136523">
        <w:br/>
      </w:r>
    </w:p>
    <w:p w:rsidR="006379DE" w:rsidRPr="00726FDC" w:rsidRDefault="00136523" w:rsidP="00282B11">
      <w:pPr>
        <w:spacing w:after="41"/>
        <w:ind w:left="720" w:hanging="720"/>
      </w:pPr>
      <w:r>
        <w:rPr>
          <w:b/>
        </w:rPr>
        <w:t>4.</w:t>
      </w:r>
      <w:r>
        <w:rPr>
          <w:b/>
        </w:rPr>
        <w:tab/>
        <w:t xml:space="preserve">Dispensations </w:t>
      </w:r>
      <w:r>
        <w:t xml:space="preserve">Application to grant Dispensation for Councillors Perkins, </w:t>
      </w:r>
      <w:proofErr w:type="spellStart"/>
      <w:r>
        <w:t>Winward</w:t>
      </w:r>
      <w:proofErr w:type="spellEnd"/>
      <w:r>
        <w:t xml:space="preserve"> and </w:t>
      </w:r>
      <w:proofErr w:type="spellStart"/>
      <w:r>
        <w:t>Cheetham</w:t>
      </w:r>
      <w:proofErr w:type="spellEnd"/>
      <w:r>
        <w:t xml:space="preserve"> in respec</w:t>
      </w:r>
      <w:r w:rsidR="00F746AC">
        <w:t xml:space="preserve">t of setting the Parish Precept under Section 31 of the Localism Act 2011, reference the Code of Conduct of Oving Parish Council </w:t>
      </w:r>
      <w:proofErr w:type="gramStart"/>
      <w:r w:rsidR="00F746AC">
        <w:t>with</w:t>
      </w:r>
      <w:r w:rsidR="005E5A20">
        <w:t xml:space="preserve"> </w:t>
      </w:r>
      <w:r w:rsidR="00F746AC">
        <w:t>regard to</w:t>
      </w:r>
      <w:proofErr w:type="gramEnd"/>
      <w:r w:rsidR="00F746AC">
        <w:t xml:space="preserve"> setting of a Council Tax Precept by the Parish Council.</w:t>
      </w:r>
      <w:r w:rsidR="0096621E" w:rsidRPr="00726FDC">
        <w:br/>
      </w:r>
    </w:p>
    <w:p w:rsidR="006379DE" w:rsidRPr="00726FDC" w:rsidRDefault="00282B11" w:rsidP="0096621E">
      <w:pPr>
        <w:spacing w:after="0" w:line="259" w:lineRule="auto"/>
        <w:ind w:left="0" w:firstLine="0"/>
      </w:pPr>
      <w:r w:rsidRPr="00726FDC">
        <w:rPr>
          <w:b/>
        </w:rPr>
        <w:t>4</w:t>
      </w:r>
      <w:r w:rsidR="0096621E" w:rsidRPr="00726FDC">
        <w:rPr>
          <w:b/>
        </w:rPr>
        <w:t>.</w:t>
      </w:r>
      <w:r w:rsidR="0096621E" w:rsidRPr="00726FDC">
        <w:tab/>
      </w:r>
      <w:r w:rsidR="00DD5224" w:rsidRPr="00726FDC">
        <w:rPr>
          <w:b/>
        </w:rPr>
        <w:t>To confirm the minutes</w:t>
      </w:r>
      <w:r w:rsidR="00D7600F" w:rsidRPr="00726FDC">
        <w:t xml:space="preserve"> of the Parish Council meeting held on </w:t>
      </w:r>
      <w:r w:rsidR="00241A34">
        <w:br/>
        <w:t xml:space="preserve">            </w:t>
      </w:r>
      <w:r w:rsidR="00F746AC">
        <w:t>12</w:t>
      </w:r>
      <w:r w:rsidR="00F746AC" w:rsidRPr="00F746AC">
        <w:rPr>
          <w:vertAlign w:val="superscript"/>
        </w:rPr>
        <w:t>th</w:t>
      </w:r>
      <w:r w:rsidR="00F746AC">
        <w:t xml:space="preserve"> November</w:t>
      </w:r>
      <w:r w:rsidR="00241A34">
        <w:t xml:space="preserve"> </w:t>
      </w:r>
      <w:r w:rsidRPr="00726FDC">
        <w:t>2019</w:t>
      </w:r>
      <w:r w:rsidR="00EC0FFA" w:rsidRPr="00726FDC">
        <w:t>.</w:t>
      </w:r>
      <w:r w:rsidR="00DD5224" w:rsidRPr="00726FDC">
        <w:t xml:space="preserve"> </w:t>
      </w:r>
      <w:r w:rsidR="00A35067" w:rsidRPr="00726FDC">
        <w:br/>
      </w:r>
    </w:p>
    <w:p w:rsidR="00E6015C" w:rsidRDefault="00726FDC" w:rsidP="00A54BBD">
      <w:pPr>
        <w:ind w:left="720" w:hanging="720"/>
      </w:pPr>
      <w:r>
        <w:rPr>
          <w:b/>
        </w:rPr>
        <w:t>5</w:t>
      </w:r>
      <w:r w:rsidR="00E56161" w:rsidRPr="00726FDC">
        <w:rPr>
          <w:b/>
        </w:rPr>
        <w:t>.</w:t>
      </w:r>
      <w:r w:rsidR="00E56161" w:rsidRPr="00726FDC">
        <w:tab/>
      </w:r>
      <w:r w:rsidR="0096621E" w:rsidRPr="00726FDC">
        <w:rPr>
          <w:b/>
        </w:rPr>
        <w:t>Planning</w:t>
      </w:r>
      <w:r w:rsidR="00A97330" w:rsidRPr="00726FDC">
        <w:rPr>
          <w:b/>
        </w:rPr>
        <w:t>:</w:t>
      </w:r>
      <w:r w:rsidR="00A97330" w:rsidRPr="00726FDC">
        <w:t xml:space="preserve">  </w:t>
      </w:r>
      <w:r w:rsidR="0039110A" w:rsidRPr="00726FDC">
        <w:t xml:space="preserve">To consider </w:t>
      </w:r>
      <w:r w:rsidR="00282B11" w:rsidRPr="00726FDC">
        <w:t xml:space="preserve">the following applications and any other </w:t>
      </w:r>
      <w:r w:rsidR="00D7600F" w:rsidRPr="00726FDC">
        <w:t xml:space="preserve">applications </w:t>
      </w:r>
      <w:r w:rsidR="0039110A" w:rsidRPr="00726FDC">
        <w:t>received after publication of this agenda, if urgent:</w:t>
      </w:r>
      <w:r w:rsidR="00282B11" w:rsidRPr="00726FDC">
        <w:br/>
      </w:r>
      <w:r w:rsidR="00EE163D">
        <w:br/>
      </w:r>
      <w:r w:rsidR="005E5A20" w:rsidRPr="005E5A20">
        <w:rPr>
          <w:b/>
          <w:color w:val="333333"/>
          <w:sz w:val="23"/>
          <w:szCs w:val="23"/>
          <w:shd w:val="clear" w:color="auto" w:fill="FFFFFF"/>
        </w:rPr>
        <w:t>19/03899/ADP | Reserved matters approval</w:t>
      </w:r>
      <w:r w:rsidR="005E5A20" w:rsidRPr="005E5A20">
        <w:rPr>
          <w:color w:val="333333"/>
          <w:sz w:val="23"/>
          <w:szCs w:val="23"/>
          <w:shd w:val="clear" w:color="auto" w:fill="FFFFFF"/>
        </w:rPr>
        <w:t xml:space="preserve"> for details relating to the height, size, design and external appearance of 8 bungalows and 10 dwelling</w:t>
      </w:r>
      <w:r w:rsidR="005E5A20">
        <w:rPr>
          <w:color w:val="333333"/>
          <w:sz w:val="23"/>
          <w:szCs w:val="23"/>
          <w:shd w:val="clear" w:color="auto" w:fill="FFFFFF"/>
        </w:rPr>
        <w:t xml:space="preserve"> </w:t>
      </w:r>
      <w:r w:rsidR="005E5A20" w:rsidRPr="005E5A20">
        <w:rPr>
          <w:color w:val="333333"/>
          <w:sz w:val="23"/>
          <w:szCs w:val="23"/>
          <w:shd w:val="clear" w:color="auto" w:fill="FFFFFF"/>
        </w:rPr>
        <w:t>houses, together with associated parking, a cul-de-sac road and landscaping in accordance with outline consent AR/477/59. | </w:t>
      </w:r>
      <w:r w:rsidR="005E5A20" w:rsidRPr="005E5A20">
        <w:rPr>
          <w:b/>
          <w:color w:val="333333"/>
          <w:sz w:val="23"/>
          <w:szCs w:val="23"/>
          <w:shd w:val="clear" w:color="auto" w:fill="FFFFFF"/>
        </w:rPr>
        <w:t>Land Off Stone View Oving Buckinghamshire</w:t>
      </w:r>
      <w:r w:rsidR="007936CE" w:rsidRPr="005E5A20">
        <w:rPr>
          <w:b/>
        </w:rPr>
        <w:br/>
      </w:r>
      <w:r w:rsidR="005E5A20">
        <w:t xml:space="preserve">Full details:  </w:t>
      </w:r>
      <w:hyperlink r:id="rId7" w:history="1">
        <w:r w:rsidR="005E5A20">
          <w:rPr>
            <w:rStyle w:val="Hyperlink"/>
          </w:rPr>
          <w:t>https://publicaccess.aylesburyvaledc.gov.uk/online-applications/applicationDetails.do?activeTab=documents&amp;keyVal=Q058SQCLMCJ00&amp;prevPage=inTray</w:t>
        </w:r>
      </w:hyperlink>
      <w:r w:rsidR="008842BF">
        <w:br/>
      </w:r>
      <w:r w:rsidR="008842BF">
        <w:br/>
        <w:t>To consider obtaining Counsel’s Advice in respect of this application from Mr Richard Harwood QC in accordance with his quotation.</w:t>
      </w:r>
      <w:r w:rsidR="008842BF">
        <w:br/>
      </w:r>
      <w:r w:rsidR="008842BF">
        <w:br/>
      </w:r>
      <w:r w:rsidR="008842BF">
        <w:br/>
      </w:r>
      <w:r w:rsidR="008842BF">
        <w:br/>
      </w:r>
    </w:p>
    <w:p w:rsidR="005E5A20" w:rsidRPr="00726FDC" w:rsidRDefault="005E5A20" w:rsidP="00A54BBD">
      <w:pPr>
        <w:ind w:left="720" w:hanging="720"/>
      </w:pPr>
    </w:p>
    <w:p w:rsidR="006379DE" w:rsidRPr="00726FDC" w:rsidRDefault="00726FDC" w:rsidP="00E56161">
      <w:pPr>
        <w:pStyle w:val="ListParagraph"/>
        <w:ind w:hanging="720"/>
      </w:pPr>
      <w:r>
        <w:rPr>
          <w:b/>
        </w:rPr>
        <w:t>6</w:t>
      </w:r>
      <w:r w:rsidR="00D7600F" w:rsidRPr="00726FDC">
        <w:rPr>
          <w:b/>
        </w:rPr>
        <w:t>.</w:t>
      </w:r>
      <w:r w:rsidR="00E56161" w:rsidRPr="00726FDC">
        <w:tab/>
      </w:r>
      <w:r w:rsidR="00E56161" w:rsidRPr="00726FDC">
        <w:rPr>
          <w:b/>
        </w:rPr>
        <w:t>R</w:t>
      </w:r>
      <w:r w:rsidR="00DD5224" w:rsidRPr="00726FDC">
        <w:rPr>
          <w:b/>
        </w:rPr>
        <w:t>ecreation Ground</w:t>
      </w:r>
      <w:r w:rsidR="008842BF">
        <w:rPr>
          <w:b/>
        </w:rPr>
        <w:t xml:space="preserve"> / Tennis Club </w:t>
      </w:r>
      <w:r w:rsidR="00DD5224" w:rsidRPr="00726FDC">
        <w:t xml:space="preserve"> </w:t>
      </w:r>
      <w:r w:rsidR="00A644F9">
        <w:br/>
      </w:r>
      <w:r w:rsidR="00241A34">
        <w:br/>
      </w:r>
      <w:r w:rsidR="00061FAE">
        <w:t>To confirm that lighting has been repaired and will operate from now on via timers set by the PC providing safe access and egress to the hall and the car park during hours of darkness throughout the year.</w:t>
      </w:r>
      <w:r w:rsidR="00061FAE">
        <w:br/>
      </w:r>
      <w:r w:rsidR="00061FAE">
        <w:br/>
      </w:r>
      <w:r w:rsidR="008842BF">
        <w:t>To confirm that the Parish Clerk may make appropriate grant applications to cover the cost of re-surfacing the tennis courts as soon as possible, as RFO of the Parish Council, the landowner.</w:t>
      </w:r>
      <w:r w:rsidR="008842BF">
        <w:br/>
        <w:t>To confirm to the Tennis Club that their tenure is not subject to renewal, but is permanent.</w:t>
      </w:r>
      <w:r w:rsidR="008842BF">
        <w:br/>
        <w:t>To nominate a Councillor to join the Tennis Club Committee to represent the Parish Council (landlord).</w:t>
      </w:r>
      <w:r w:rsidR="008842BF">
        <w:br/>
        <w:t>To agree, with the Club Committee, the contract to be let for re-surfacing work, subject to due diligence.</w:t>
      </w:r>
      <w:r w:rsidR="00241A34">
        <w:br/>
      </w:r>
    </w:p>
    <w:p w:rsidR="008A7B41" w:rsidRDefault="008A7B41" w:rsidP="008A7B41">
      <w:pPr>
        <w:ind w:left="720" w:hanging="720"/>
      </w:pPr>
      <w:r>
        <w:rPr>
          <w:b/>
        </w:rPr>
        <w:t>7</w:t>
      </w:r>
      <w:r w:rsidRPr="00726FDC">
        <w:rPr>
          <w:b/>
        </w:rPr>
        <w:t>.</w:t>
      </w:r>
      <w:r w:rsidRPr="00726FDC">
        <w:t xml:space="preserve">        </w:t>
      </w:r>
      <w:r>
        <w:t xml:space="preserve"> </w:t>
      </w:r>
      <w:r w:rsidRPr="00726FDC">
        <w:rPr>
          <w:b/>
        </w:rPr>
        <w:t>Reading Room</w:t>
      </w:r>
      <w:r w:rsidRPr="00726FDC">
        <w:rPr>
          <w:b/>
        </w:rPr>
        <w:br/>
      </w:r>
      <w:r>
        <w:t xml:space="preserve">To </w:t>
      </w:r>
      <w:r w:rsidR="00061FAE">
        <w:t>update on renovation work, disability access, outstanding items.</w:t>
      </w:r>
    </w:p>
    <w:p w:rsidR="008A7B41" w:rsidRDefault="008A7B41" w:rsidP="008A7B41">
      <w:pPr>
        <w:ind w:left="720" w:hanging="720"/>
      </w:pPr>
    </w:p>
    <w:p w:rsidR="008A7B41" w:rsidRPr="00061FAE" w:rsidRDefault="00061FAE" w:rsidP="00833478">
      <w:pPr>
        <w:tabs>
          <w:tab w:val="left" w:pos="709"/>
        </w:tabs>
        <w:spacing w:after="0" w:line="240" w:lineRule="auto"/>
        <w:ind w:left="0" w:firstLine="0"/>
      </w:pPr>
      <w:r>
        <w:rPr>
          <w:b/>
        </w:rPr>
        <w:t>8.        Street lighting</w:t>
      </w:r>
      <w:r>
        <w:rPr>
          <w:b/>
        </w:rPr>
        <w:br/>
      </w:r>
      <w:r>
        <w:rPr>
          <w:b/>
        </w:rPr>
        <w:br/>
        <w:t xml:space="preserve">           </w:t>
      </w:r>
      <w:r>
        <w:t>Further to the Council’s decision to replace existing street lighting with new LED</w:t>
      </w:r>
      <w:r>
        <w:br/>
        <w:t xml:space="preserve">           lanterns a decision was taken to seek a loan from Public Works Loan Board the cost</w:t>
      </w:r>
      <w:r>
        <w:br/>
        <w:t xml:space="preserve">           of which is to be met entirely from the savings of £1000 for the existing maintenance </w:t>
      </w:r>
      <w:r>
        <w:br/>
        <w:t xml:space="preserve">           contract, and savings in monthly non-metered electricity charges.  </w:t>
      </w:r>
      <w:r>
        <w:br/>
      </w:r>
      <w:r>
        <w:br/>
      </w:r>
      <w:r>
        <w:tab/>
      </w:r>
      <w:r>
        <w:rPr>
          <w:b/>
        </w:rPr>
        <w:t xml:space="preserve">Resolution </w:t>
      </w:r>
      <w:r w:rsidRPr="00833478">
        <w:rPr>
          <w:b/>
        </w:rPr>
        <w:t>Oving PC will borrow, at rates available to local councils, from the</w:t>
      </w:r>
      <w:r w:rsidR="00833478">
        <w:rPr>
          <w:b/>
        </w:rPr>
        <w:br/>
        <w:t xml:space="preserve">     </w:t>
      </w:r>
      <w:r w:rsidR="00833478">
        <w:rPr>
          <w:b/>
        </w:rPr>
        <w:tab/>
      </w:r>
      <w:r w:rsidRPr="00833478">
        <w:rPr>
          <w:b/>
        </w:rPr>
        <w:t>Public</w:t>
      </w:r>
      <w:r w:rsidR="00833478">
        <w:rPr>
          <w:b/>
        </w:rPr>
        <w:t xml:space="preserve"> </w:t>
      </w:r>
      <w:r w:rsidRPr="00833478">
        <w:rPr>
          <w:b/>
        </w:rPr>
        <w:t xml:space="preserve">Works Loan Board sufficient funds to meet the cost of replacement </w:t>
      </w:r>
      <w:r w:rsidR="00833478">
        <w:rPr>
          <w:b/>
        </w:rPr>
        <w:br/>
        <w:t xml:space="preserve">           street </w:t>
      </w:r>
      <w:r w:rsidRPr="00833478">
        <w:rPr>
          <w:b/>
        </w:rPr>
        <w:t xml:space="preserve">lighting (£7,000) </w:t>
      </w:r>
      <w:r w:rsidR="00833478">
        <w:rPr>
          <w:b/>
        </w:rPr>
        <w:t>o</w:t>
      </w:r>
      <w:r w:rsidRPr="00833478">
        <w:rPr>
          <w:b/>
        </w:rPr>
        <w:t xml:space="preserve">ver a </w:t>
      </w:r>
      <w:proofErr w:type="gramStart"/>
      <w:r w:rsidR="00833478" w:rsidRPr="00833478">
        <w:rPr>
          <w:b/>
        </w:rPr>
        <w:t xml:space="preserve">ten </w:t>
      </w:r>
      <w:r w:rsidRPr="00833478">
        <w:rPr>
          <w:b/>
        </w:rPr>
        <w:t>year</w:t>
      </w:r>
      <w:proofErr w:type="gramEnd"/>
      <w:r w:rsidRPr="00833478">
        <w:rPr>
          <w:b/>
        </w:rPr>
        <w:t xml:space="preserve"> period.  </w:t>
      </w:r>
      <w:r w:rsidR="00833478">
        <w:rPr>
          <w:b/>
        </w:rPr>
        <w:br/>
      </w:r>
      <w:r w:rsidR="00833478">
        <w:rPr>
          <w:b/>
        </w:rPr>
        <w:br/>
      </w:r>
      <w:r w:rsidR="00833478">
        <w:t xml:space="preserve">           </w:t>
      </w:r>
      <w:r>
        <w:t xml:space="preserve">Repayments will be in </w:t>
      </w:r>
      <w:r w:rsidR="00833478">
        <w:t>t</w:t>
      </w:r>
      <w:r>
        <w:t xml:space="preserve">he order of </w:t>
      </w:r>
      <w:r w:rsidR="00833478">
        <w:t xml:space="preserve">£760.00 per annum for principal and interest. </w:t>
      </w:r>
      <w:r w:rsidR="00833478">
        <w:br/>
        <w:t xml:space="preserve">           Repayments will be made from savings of £1,000 for maintenance contract currently in</w:t>
      </w:r>
      <w:r w:rsidR="00833478">
        <w:br/>
        <w:t xml:space="preserve">           place and additional savings will be made from reduction in electricity costs.  There will</w:t>
      </w:r>
      <w:r w:rsidR="00833478">
        <w:br/>
        <w:t xml:space="preserve">           be no effect on the Parish Precept which will not be increased to meet loan </w:t>
      </w:r>
      <w:r w:rsidR="00833478">
        <w:br/>
        <w:t xml:space="preserve">           repayments, which are self-financing.</w:t>
      </w:r>
    </w:p>
    <w:p w:rsidR="006379DE" w:rsidRPr="00726FDC" w:rsidRDefault="008A7B41" w:rsidP="00833478">
      <w:pPr>
        <w:tabs>
          <w:tab w:val="left" w:pos="709"/>
        </w:tabs>
        <w:spacing w:after="0" w:line="259" w:lineRule="auto"/>
        <w:ind w:left="0" w:firstLine="0"/>
        <w:rPr>
          <w:b/>
        </w:rPr>
      </w:pPr>
      <w:r>
        <w:rPr>
          <w:b/>
        </w:rPr>
        <w:br/>
      </w:r>
      <w:r w:rsidR="00833478">
        <w:rPr>
          <w:b/>
        </w:rPr>
        <w:t>9</w:t>
      </w:r>
      <w:r w:rsidR="00A35067" w:rsidRPr="00726FDC">
        <w:rPr>
          <w:b/>
        </w:rPr>
        <w:t>.</w:t>
      </w:r>
      <w:r w:rsidR="00E56161" w:rsidRPr="00726FDC">
        <w:rPr>
          <w:b/>
        </w:rPr>
        <w:t xml:space="preserve">     </w:t>
      </w:r>
      <w:r w:rsidR="00D7600F" w:rsidRPr="00726FDC">
        <w:rPr>
          <w:b/>
        </w:rPr>
        <w:t xml:space="preserve">    </w:t>
      </w:r>
      <w:r w:rsidR="00DD5224" w:rsidRPr="00726FDC">
        <w:rPr>
          <w:b/>
        </w:rPr>
        <w:t xml:space="preserve">Village Hall: </w:t>
      </w:r>
    </w:p>
    <w:p w:rsidR="00833478" w:rsidRDefault="008A7B41" w:rsidP="0039110A">
      <w:pPr>
        <w:ind w:left="720" w:firstLine="0"/>
      </w:pPr>
      <w:r>
        <w:br/>
      </w:r>
      <w:r w:rsidR="00833478">
        <w:t>To confirm commercial waste service now in operation.</w:t>
      </w:r>
      <w:r w:rsidR="00833478">
        <w:br/>
      </w:r>
      <w:r>
        <w:t xml:space="preserve">To </w:t>
      </w:r>
      <w:r w:rsidR="00833478">
        <w:t xml:space="preserve">update on </w:t>
      </w:r>
      <w:proofErr w:type="spellStart"/>
      <w:r w:rsidR="00833478">
        <w:t>Hallmaster</w:t>
      </w:r>
      <w:proofErr w:type="spellEnd"/>
      <w:r w:rsidR="00833478">
        <w:t xml:space="preserve"> booking</w:t>
      </w:r>
      <w:r>
        <w:t xml:space="preserve"> system for village hall.</w:t>
      </w:r>
      <w:r w:rsidR="00833478">
        <w:t xml:space="preserve"> (Cllr </w:t>
      </w:r>
      <w:proofErr w:type="spellStart"/>
      <w:r w:rsidR="00833478">
        <w:t>Winward</w:t>
      </w:r>
      <w:proofErr w:type="spellEnd"/>
      <w:r w:rsidR="00833478">
        <w:t>)</w:t>
      </w:r>
      <w:r w:rsidR="00C422B8">
        <w:br/>
        <w:t xml:space="preserve">Water bill:  </w:t>
      </w:r>
      <w:r w:rsidR="00833478">
        <w:t>Update.</w:t>
      </w:r>
      <w:r w:rsidR="00282B11" w:rsidRPr="00726FDC">
        <w:br/>
      </w:r>
      <w:proofErr w:type="spellStart"/>
      <w:r>
        <w:t>Gigaclear</w:t>
      </w:r>
      <w:proofErr w:type="spellEnd"/>
      <w:r>
        <w:t xml:space="preserve"> </w:t>
      </w:r>
      <w:proofErr w:type="spellStart"/>
      <w:r>
        <w:t>wifi</w:t>
      </w:r>
      <w:proofErr w:type="spellEnd"/>
      <w:r>
        <w:t xml:space="preserve"> to replace BT service.</w:t>
      </w:r>
      <w:r w:rsidR="00833478">
        <w:t xml:space="preserve"> Any update</w:t>
      </w:r>
      <w:r w:rsidR="00A644F9">
        <w:t>.</w:t>
      </w:r>
    </w:p>
    <w:p w:rsidR="00833478" w:rsidRDefault="00833478">
      <w:pPr>
        <w:spacing w:after="0" w:line="240" w:lineRule="auto"/>
        <w:ind w:left="0" w:firstLine="0"/>
      </w:pPr>
      <w:r>
        <w:br w:type="page"/>
      </w:r>
    </w:p>
    <w:p w:rsidR="00BC19B8" w:rsidRPr="00726FDC" w:rsidRDefault="00BC19B8" w:rsidP="0039110A">
      <w:pPr>
        <w:ind w:left="720" w:firstLine="0"/>
      </w:pPr>
    </w:p>
    <w:p w:rsidR="008A7B41" w:rsidRDefault="00842E80" w:rsidP="00EF3EA1">
      <w:pPr>
        <w:ind w:left="720" w:hanging="720"/>
        <w:rPr>
          <w:b/>
        </w:rPr>
      </w:pPr>
      <w:r>
        <w:rPr>
          <w:b/>
        </w:rPr>
        <w:tab/>
      </w:r>
    </w:p>
    <w:p w:rsidR="008B5CE5" w:rsidRPr="00726FDC" w:rsidRDefault="00833478" w:rsidP="008B5CE5">
      <w:r>
        <w:rPr>
          <w:b/>
        </w:rPr>
        <w:t>10</w:t>
      </w:r>
      <w:r w:rsidR="00726FDC">
        <w:rPr>
          <w:b/>
        </w:rPr>
        <w:t>.</w:t>
      </w:r>
      <w:r w:rsidR="008B5CE5" w:rsidRPr="00726FDC">
        <w:rPr>
          <w:b/>
        </w:rPr>
        <w:tab/>
        <w:t>Highways</w:t>
      </w:r>
      <w:r w:rsidR="00995304" w:rsidRPr="00726FDC">
        <w:rPr>
          <w:b/>
        </w:rPr>
        <w:t xml:space="preserve"> &amp; Speeding </w:t>
      </w:r>
      <w:r w:rsidR="008B5CE5" w:rsidRPr="00726FDC">
        <w:rPr>
          <w:b/>
        </w:rPr>
        <w:br/>
      </w:r>
      <w:r w:rsidR="008B5CE5" w:rsidRPr="00726FDC">
        <w:rPr>
          <w:b/>
        </w:rPr>
        <w:tab/>
      </w:r>
      <w:r w:rsidR="008B5CE5" w:rsidRPr="00726FDC">
        <w:t>To report any highways issues.</w:t>
      </w:r>
      <w:r w:rsidR="00995304" w:rsidRPr="00726FDC">
        <w:br/>
        <w:t xml:space="preserve">            To </w:t>
      </w:r>
      <w:r w:rsidR="00C422B8">
        <w:t>report latest MVAS figures.</w:t>
      </w:r>
    </w:p>
    <w:p w:rsidR="007936CE" w:rsidRDefault="00DD5224">
      <w:pPr>
        <w:spacing w:after="0" w:line="259" w:lineRule="auto"/>
        <w:ind w:left="0" w:firstLine="0"/>
      </w:pPr>
      <w:r w:rsidRPr="00726FDC">
        <w:t xml:space="preserve"> </w:t>
      </w:r>
      <w:r w:rsidR="00C422B8">
        <w:rPr>
          <w:b/>
        </w:rPr>
        <w:br/>
      </w:r>
      <w:r w:rsidR="00726FDC">
        <w:rPr>
          <w:b/>
        </w:rPr>
        <w:t>10</w:t>
      </w:r>
      <w:r w:rsidR="00726FDC" w:rsidRPr="00726FDC">
        <w:rPr>
          <w:b/>
        </w:rPr>
        <w:t>.</w:t>
      </w:r>
      <w:r w:rsidR="00726FDC" w:rsidRPr="00726FDC">
        <w:rPr>
          <w:b/>
        </w:rPr>
        <w:tab/>
        <w:t>Bus Shelters</w:t>
      </w:r>
      <w:r w:rsidR="00726FDC" w:rsidRPr="00726FDC">
        <w:rPr>
          <w:b/>
        </w:rPr>
        <w:br/>
      </w:r>
      <w:r w:rsidR="00C422B8">
        <w:rPr>
          <w:b/>
        </w:rPr>
        <w:tab/>
      </w:r>
      <w:r w:rsidR="00833478">
        <w:t>To confirm repairs have been carried out.</w:t>
      </w:r>
      <w:r w:rsidR="00C422B8">
        <w:br/>
      </w:r>
    </w:p>
    <w:p w:rsidR="006379DE" w:rsidRPr="00726FDC" w:rsidRDefault="00BC19B8" w:rsidP="000E5BD7">
      <w:pPr>
        <w:tabs>
          <w:tab w:val="left" w:pos="567"/>
        </w:tabs>
        <w:ind w:left="0" w:firstLine="0"/>
      </w:pPr>
      <w:r w:rsidRPr="00726FDC">
        <w:rPr>
          <w:b/>
        </w:rPr>
        <w:t>1</w:t>
      </w:r>
      <w:r w:rsidR="00C422B8">
        <w:rPr>
          <w:b/>
        </w:rPr>
        <w:t>1</w:t>
      </w:r>
      <w:r w:rsidRPr="00726FDC">
        <w:rPr>
          <w:b/>
        </w:rPr>
        <w:t xml:space="preserve">.     </w:t>
      </w:r>
      <w:r w:rsidR="00EF3EA1" w:rsidRPr="00726FDC">
        <w:rPr>
          <w:b/>
        </w:rPr>
        <w:t xml:space="preserve">  </w:t>
      </w:r>
      <w:r w:rsidRPr="00726FDC">
        <w:rPr>
          <w:b/>
        </w:rPr>
        <w:t>Oxford-Cambridge Expressway</w:t>
      </w:r>
      <w:r w:rsidRPr="00726FDC">
        <w:rPr>
          <w:b/>
        </w:rPr>
        <w:br/>
        <w:t xml:space="preserve">          </w:t>
      </w:r>
      <w:r w:rsidR="00EF3EA1" w:rsidRPr="00726FDC">
        <w:rPr>
          <w:b/>
        </w:rPr>
        <w:t xml:space="preserve">  </w:t>
      </w:r>
      <w:r w:rsidRPr="00726FDC">
        <w:t>To report any update.</w:t>
      </w:r>
      <w:r w:rsidRPr="00726FDC">
        <w:rPr>
          <w:b/>
        </w:rPr>
        <w:br/>
      </w:r>
      <w:r w:rsidRPr="00726FDC">
        <w:rPr>
          <w:b/>
        </w:rPr>
        <w:br/>
      </w:r>
      <w:r w:rsidR="00A35067" w:rsidRPr="00726FDC">
        <w:rPr>
          <w:b/>
        </w:rPr>
        <w:t>1</w:t>
      </w:r>
      <w:r w:rsidR="00C422B8">
        <w:rPr>
          <w:b/>
        </w:rPr>
        <w:t>2</w:t>
      </w:r>
      <w:r w:rsidR="000E5BD7" w:rsidRPr="00726FDC">
        <w:rPr>
          <w:b/>
        </w:rPr>
        <w:t>.</w:t>
      </w:r>
      <w:r w:rsidR="00E56161" w:rsidRPr="00726FDC">
        <w:rPr>
          <w:b/>
        </w:rPr>
        <w:t xml:space="preserve">    </w:t>
      </w:r>
      <w:r w:rsidR="00A35067" w:rsidRPr="00726FDC">
        <w:rPr>
          <w:b/>
        </w:rPr>
        <w:t xml:space="preserve">   </w:t>
      </w:r>
      <w:r w:rsidR="00DD5224" w:rsidRPr="00726FDC">
        <w:rPr>
          <w:b/>
        </w:rPr>
        <w:t xml:space="preserve">Finance: </w:t>
      </w:r>
    </w:p>
    <w:p w:rsidR="006379DE" w:rsidRPr="00726FDC" w:rsidRDefault="00EF3EA1" w:rsidP="00EF3EA1">
      <w:pPr>
        <w:ind w:firstLine="710"/>
      </w:pPr>
      <w:r w:rsidRPr="00726FDC">
        <w:t xml:space="preserve">- </w:t>
      </w:r>
      <w:r w:rsidR="00DD5224" w:rsidRPr="00726FDC">
        <w:t xml:space="preserve">Ratify </w:t>
      </w:r>
      <w:r w:rsidR="00A54BBD" w:rsidRPr="00726FDC">
        <w:t>payments made</w:t>
      </w:r>
      <w:r w:rsidR="004E40FB" w:rsidRPr="00726FDC">
        <w:t xml:space="preserve"> outside the meeting</w:t>
      </w:r>
      <w:r w:rsidR="00DD5224" w:rsidRPr="00726FDC">
        <w:t xml:space="preserve"> </w:t>
      </w:r>
    </w:p>
    <w:p w:rsidR="006379DE" w:rsidRPr="00726FDC" w:rsidRDefault="00EF3EA1" w:rsidP="00EF3EA1">
      <w:pPr>
        <w:ind w:firstLine="710"/>
      </w:pPr>
      <w:r w:rsidRPr="00726FDC">
        <w:t xml:space="preserve">- </w:t>
      </w:r>
      <w:r w:rsidR="00BC19B8" w:rsidRPr="00726FDC">
        <w:t>Approve</w:t>
      </w:r>
      <w:r w:rsidR="0039110A" w:rsidRPr="00726FDC">
        <w:t xml:space="preserve"> electronic payment run</w:t>
      </w:r>
    </w:p>
    <w:p w:rsidR="00A25EFB" w:rsidRPr="00726FDC" w:rsidRDefault="00EF3EA1" w:rsidP="00EF3EA1">
      <w:pPr>
        <w:ind w:firstLine="710"/>
      </w:pPr>
      <w:r w:rsidRPr="00726FDC">
        <w:t xml:space="preserve">- </w:t>
      </w:r>
      <w:r w:rsidR="00BC19B8" w:rsidRPr="00726FDC">
        <w:t xml:space="preserve">To agree </w:t>
      </w:r>
      <w:r w:rsidR="00A97330" w:rsidRPr="00726FDC">
        <w:t xml:space="preserve">Oving Parish Council </w:t>
      </w:r>
      <w:r w:rsidRPr="00726FDC">
        <w:t xml:space="preserve">accounts to </w:t>
      </w:r>
      <w:r w:rsidR="00833478">
        <w:t>end November</w:t>
      </w:r>
      <w:r w:rsidRPr="00726FDC">
        <w:t>, as circulated</w:t>
      </w:r>
      <w:r w:rsidR="00A25EFB" w:rsidRPr="00726FDC">
        <w:t>.</w:t>
      </w:r>
      <w:r w:rsidR="008A7B41">
        <w:br/>
      </w:r>
      <w:r w:rsidR="008A7B41">
        <w:tab/>
        <w:t xml:space="preserve">- </w:t>
      </w:r>
      <w:r w:rsidR="00833478">
        <w:t>Confirmation of appointment of accounts clerk.</w:t>
      </w:r>
      <w:r w:rsidR="00833478">
        <w:br/>
      </w:r>
      <w:r w:rsidR="00833478">
        <w:tab/>
        <w:t xml:space="preserve">- To agree Oving Parish Council’s budget for 2020-21 and to agree the Precept </w:t>
      </w:r>
      <w:r w:rsidR="00833478">
        <w:br/>
        <w:t xml:space="preserve">              demand for Oving Parish.</w:t>
      </w:r>
    </w:p>
    <w:p w:rsidR="00726FDC" w:rsidRPr="00726FDC" w:rsidRDefault="000E5BD7" w:rsidP="00EF3EA1">
      <w:pPr>
        <w:ind w:firstLine="0"/>
      </w:pPr>
      <w:r w:rsidRPr="00726FDC">
        <w:br/>
      </w:r>
      <w:r w:rsidRPr="00726FDC">
        <w:rPr>
          <w:b/>
        </w:rPr>
        <w:t>1</w:t>
      </w:r>
      <w:r w:rsidR="00C422B8">
        <w:rPr>
          <w:b/>
        </w:rPr>
        <w:t>3</w:t>
      </w:r>
      <w:r w:rsidRPr="00726FDC">
        <w:t>.</w:t>
      </w:r>
      <w:r w:rsidRPr="00726FDC">
        <w:tab/>
      </w:r>
      <w:r w:rsidRPr="00726FDC">
        <w:rPr>
          <w:b/>
        </w:rPr>
        <w:t>O</w:t>
      </w:r>
      <w:r w:rsidR="00EF3EA1" w:rsidRPr="00726FDC">
        <w:rPr>
          <w:b/>
        </w:rPr>
        <w:t>PAG</w:t>
      </w:r>
      <w:r w:rsidRPr="00726FDC">
        <w:rPr>
          <w:b/>
        </w:rPr>
        <w:br/>
      </w:r>
      <w:r w:rsidR="00995304" w:rsidRPr="00726FDC">
        <w:t xml:space="preserve">            Any update.</w:t>
      </w:r>
      <w:r w:rsidR="00726FDC" w:rsidRPr="00726FDC">
        <w:br/>
      </w:r>
    </w:p>
    <w:p w:rsidR="00EF3EA1" w:rsidRPr="00726FDC" w:rsidRDefault="00726FDC" w:rsidP="00EF3EA1">
      <w:pPr>
        <w:ind w:firstLine="0"/>
        <w:rPr>
          <w:b/>
        </w:rPr>
      </w:pPr>
      <w:r w:rsidRPr="00726FDC">
        <w:rPr>
          <w:b/>
        </w:rPr>
        <w:t>1</w:t>
      </w:r>
      <w:r w:rsidR="00C422B8">
        <w:rPr>
          <w:b/>
        </w:rPr>
        <w:t>4</w:t>
      </w:r>
      <w:r w:rsidRPr="00726FDC">
        <w:rPr>
          <w:b/>
        </w:rPr>
        <w:t>.       Meetings</w:t>
      </w:r>
      <w:r w:rsidRPr="00726FDC">
        <w:t xml:space="preserve"> </w:t>
      </w:r>
      <w:r w:rsidRPr="00726FDC">
        <w:tab/>
      </w:r>
      <w:r w:rsidRPr="00726FDC">
        <w:br/>
        <w:t xml:space="preserve">            Update on meetings attended.</w:t>
      </w:r>
      <w:r w:rsidRPr="00726FDC">
        <w:br/>
      </w:r>
      <w:r w:rsidRPr="00726FDC">
        <w:rPr>
          <w:b/>
        </w:rPr>
        <w:br/>
      </w:r>
      <w:r w:rsidR="00EF3EA1" w:rsidRPr="00726FDC">
        <w:rPr>
          <w:b/>
        </w:rPr>
        <w:t>1</w:t>
      </w:r>
      <w:r w:rsidR="00C422B8">
        <w:rPr>
          <w:b/>
        </w:rPr>
        <w:t>5</w:t>
      </w:r>
      <w:r w:rsidR="000E5BD7" w:rsidRPr="00726FDC">
        <w:rPr>
          <w:b/>
        </w:rPr>
        <w:t>.</w:t>
      </w:r>
      <w:r w:rsidR="00A97330" w:rsidRPr="00726FDC">
        <w:tab/>
      </w:r>
      <w:r w:rsidR="0028693B" w:rsidRPr="00726FDC">
        <w:rPr>
          <w:b/>
        </w:rPr>
        <w:t xml:space="preserve">Date of </w:t>
      </w:r>
      <w:r w:rsidR="00EF3EA1" w:rsidRPr="00726FDC">
        <w:rPr>
          <w:b/>
        </w:rPr>
        <w:t>next Parish Council Meetings</w:t>
      </w:r>
    </w:p>
    <w:p w:rsidR="00EF3EA1" w:rsidRPr="00726FDC" w:rsidRDefault="00EF3EA1" w:rsidP="00EF3EA1">
      <w:pPr>
        <w:ind w:firstLine="710"/>
        <w:rPr>
          <w:b/>
        </w:rPr>
      </w:pPr>
    </w:p>
    <w:p w:rsidR="00EF3EA1" w:rsidRPr="00726FDC" w:rsidRDefault="00EF3EA1" w:rsidP="00833478">
      <w:pPr>
        <w:spacing w:after="0" w:line="259" w:lineRule="auto"/>
        <w:ind w:left="0" w:firstLine="0"/>
      </w:pPr>
      <w:r w:rsidRPr="00726FDC">
        <w:rPr>
          <w:b/>
        </w:rPr>
        <w:tab/>
      </w:r>
      <w:r w:rsidRPr="00726FDC">
        <w:t>Tuesday 10</w:t>
      </w:r>
      <w:r w:rsidRPr="00726FDC">
        <w:rPr>
          <w:vertAlign w:val="superscript"/>
        </w:rPr>
        <w:t>th</w:t>
      </w:r>
      <w:r w:rsidRPr="00726FDC">
        <w:t xml:space="preserve"> March 2020, 7.15pm in the Village Hall</w:t>
      </w:r>
      <w:r w:rsidR="00833478">
        <w:br/>
      </w:r>
      <w:r w:rsidR="00833478">
        <w:tab/>
        <w:t>Tuesday 12</w:t>
      </w:r>
      <w:r w:rsidR="00833478" w:rsidRPr="00833478">
        <w:rPr>
          <w:vertAlign w:val="superscript"/>
        </w:rPr>
        <w:t>th</w:t>
      </w:r>
      <w:r w:rsidR="00833478">
        <w:t xml:space="preserve"> May 2020 (TBC) Annual Parish Council Meeting and first meeting of </w:t>
      </w:r>
      <w:r w:rsidR="00833478">
        <w:br/>
        <w:t xml:space="preserve">            new Council following elections.</w:t>
      </w:r>
    </w:p>
    <w:p w:rsidR="00EF3EA1" w:rsidRDefault="00EF3EA1" w:rsidP="00EF3EA1">
      <w:pPr>
        <w:ind w:left="720" w:firstLine="0"/>
      </w:pPr>
      <w:r w:rsidRPr="00726FDC">
        <w:br/>
      </w:r>
      <w:r w:rsidR="00A25EFB" w:rsidRPr="00726FDC">
        <w:rPr>
          <w:b/>
        </w:rPr>
        <w:br/>
      </w:r>
      <w:r w:rsidRPr="00726FDC">
        <w:rPr>
          <w:b/>
        </w:rPr>
        <w:br/>
      </w:r>
      <w:r w:rsidR="00BC19B8">
        <w:br/>
      </w:r>
      <w:bookmarkStart w:id="0" w:name="_GoBack"/>
      <w:bookmarkEnd w:id="0"/>
    </w:p>
    <w:sectPr w:rsidR="00EF3EA1" w:rsidSect="007936CE">
      <w:headerReference w:type="default" r:id="rId8"/>
      <w:footerReference w:type="default" r:id="rId9"/>
      <w:pgSz w:w="11907" w:h="16840" w:code="9"/>
      <w:pgMar w:top="1701" w:right="1383" w:bottom="1701" w:left="1418"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1E" w:rsidRDefault="0038221E" w:rsidP="00A97330">
      <w:pPr>
        <w:spacing w:after="0" w:line="240" w:lineRule="auto"/>
      </w:pPr>
      <w:r>
        <w:separator/>
      </w:r>
    </w:p>
  </w:endnote>
  <w:endnote w:type="continuationSeparator" w:id="0">
    <w:p w:rsidR="0038221E" w:rsidRDefault="0038221E" w:rsidP="00A9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30" w:rsidRDefault="00A97330" w:rsidP="00A97330">
    <w:pPr>
      <w:pStyle w:val="Footer"/>
      <w:jc w:val="center"/>
      <w:rPr>
        <w:sz w:val="20"/>
        <w:szCs w:val="20"/>
      </w:rPr>
    </w:pPr>
    <w:r>
      <w:rPr>
        <w:sz w:val="20"/>
        <w:szCs w:val="20"/>
      </w:rPr>
      <w:t>19 CURLEW, WATERMEAD, BUCKS. HP19 0WG</w:t>
    </w:r>
    <w:r>
      <w:rPr>
        <w:sz w:val="20"/>
        <w:szCs w:val="20"/>
      </w:rPr>
      <w:br/>
      <w:t>01296 336575    07778 473392</w:t>
    </w:r>
    <w:r>
      <w:rPr>
        <w:sz w:val="20"/>
        <w:szCs w:val="20"/>
      </w:rPr>
      <w:br/>
    </w:r>
    <w:hyperlink r:id="rId1" w:history="1">
      <w:r w:rsidRPr="002E3C59">
        <w:rPr>
          <w:rStyle w:val="Hyperlink"/>
          <w:sz w:val="20"/>
          <w:szCs w:val="20"/>
        </w:rPr>
        <w:t>ovingpc@clerk.com</w:t>
      </w:r>
    </w:hyperlink>
    <w:r>
      <w:rPr>
        <w:sz w:val="20"/>
        <w:szCs w:val="20"/>
      </w:rPr>
      <w:t xml:space="preserve">      </w:t>
    </w:r>
    <w:hyperlink r:id="rId2" w:history="1">
      <w:r w:rsidRPr="002E3C59">
        <w:rPr>
          <w:rStyle w:val="Hyperlink"/>
          <w:sz w:val="20"/>
          <w:szCs w:val="20"/>
        </w:rPr>
        <w:t>www.ovingpc.com</w:t>
      </w:r>
    </w:hyperlink>
    <w:r>
      <w:rPr>
        <w:sz w:val="20"/>
        <w:szCs w:val="20"/>
      </w:rPr>
      <w:t xml:space="preserve">     </w:t>
    </w:r>
    <w:hyperlink r:id="rId3" w:history="1">
      <w:r w:rsidR="002670D3" w:rsidRPr="00C329DB">
        <w:rPr>
          <w:rStyle w:val="Hyperlink"/>
          <w:sz w:val="20"/>
          <w:szCs w:val="20"/>
        </w:rPr>
        <w:t>www.ovingvillagehall.com</w:t>
      </w:r>
    </w:hyperlink>
  </w:p>
  <w:p w:rsidR="002670D3" w:rsidRDefault="002670D3" w:rsidP="00A97330">
    <w:pPr>
      <w:pStyle w:val="Footer"/>
      <w:jc w:val="center"/>
      <w:rPr>
        <w:sz w:val="20"/>
        <w:szCs w:val="20"/>
      </w:rPr>
    </w:pPr>
  </w:p>
  <w:p w:rsidR="00A97330" w:rsidRDefault="00A97330" w:rsidP="00A97330">
    <w:pPr>
      <w:pStyle w:val="Footer"/>
      <w:jc w:val="center"/>
      <w:rPr>
        <w:sz w:val="20"/>
        <w:szCs w:val="20"/>
      </w:rPr>
    </w:pPr>
  </w:p>
  <w:p w:rsidR="00A97330" w:rsidRDefault="00A97330">
    <w:pPr>
      <w:pStyle w:val="Footer"/>
    </w:pPr>
    <w:r>
      <w:rPr>
        <w:sz w:val="20"/>
        <w:szCs w:val="20"/>
      </w:rPr>
      <w:t xml:space="preserve">     </w:t>
    </w:r>
    <w:r>
      <w:rPr>
        <w:sz w:val="20"/>
        <w:szCs w:val="20"/>
      </w:rPr>
      <w:br/>
    </w:r>
    <w:r>
      <w:br/>
    </w:r>
    <w:r>
      <w:rPr>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1E" w:rsidRDefault="0038221E" w:rsidP="00A97330">
      <w:pPr>
        <w:spacing w:after="0" w:line="240" w:lineRule="auto"/>
      </w:pPr>
      <w:r>
        <w:separator/>
      </w:r>
    </w:p>
  </w:footnote>
  <w:footnote w:type="continuationSeparator" w:id="0">
    <w:p w:rsidR="0038221E" w:rsidRDefault="0038221E" w:rsidP="00A9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30" w:rsidRDefault="007936CE">
    <w:pPr>
      <w:pStyle w:val="Header"/>
    </w:pPr>
    <w:r>
      <w:rPr>
        <w:noProof/>
      </w:rPr>
      <w:drawing>
        <wp:anchor distT="0" distB="0" distL="114300" distR="114300" simplePos="0" relativeHeight="251658240" behindDoc="1" locked="0" layoutInCell="1" allowOverlap="1">
          <wp:simplePos x="0" y="0"/>
          <wp:positionH relativeFrom="column">
            <wp:posOffset>1946910</wp:posOffset>
          </wp:positionH>
          <wp:positionV relativeFrom="page">
            <wp:posOffset>208915</wp:posOffset>
          </wp:positionV>
          <wp:extent cx="1845945" cy="1114425"/>
          <wp:effectExtent l="0" t="0" r="1905" b="9525"/>
          <wp:wrapTight wrapText="bothSides">
            <wp:wrapPolygon edited="0">
              <wp:start x="0" y="0"/>
              <wp:lineTo x="0" y="21415"/>
              <wp:lineTo x="21399" y="21415"/>
              <wp:lineTo x="213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845945" cy="1114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063853"/>
    <w:multiLevelType w:val="hybridMultilevel"/>
    <w:tmpl w:val="1568BE0E"/>
    <w:lvl w:ilvl="0" w:tplc="B4162088">
      <w:start w:val="9"/>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B8B780">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00CE16">
      <w:start w:val="1"/>
      <w:numFmt w:val="bullet"/>
      <w:lvlText w:val="▪"/>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F4C0FE">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CADCE">
      <w:start w:val="1"/>
      <w:numFmt w:val="bullet"/>
      <w:lvlText w:val="o"/>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107074">
      <w:start w:val="1"/>
      <w:numFmt w:val="bullet"/>
      <w:lvlText w:val="▪"/>
      <w:lvlJc w:val="left"/>
      <w:pPr>
        <w:ind w:left="3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647FCA">
      <w:start w:val="1"/>
      <w:numFmt w:val="bullet"/>
      <w:lvlText w:val="•"/>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8E538E">
      <w:start w:val="1"/>
      <w:numFmt w:val="bullet"/>
      <w:lvlText w:val="o"/>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EE6660">
      <w:start w:val="1"/>
      <w:numFmt w:val="bullet"/>
      <w:lvlText w:val="▪"/>
      <w:lvlJc w:val="left"/>
      <w:pPr>
        <w:ind w:left="6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97039B"/>
    <w:multiLevelType w:val="hybridMultilevel"/>
    <w:tmpl w:val="740443FE"/>
    <w:lvl w:ilvl="0" w:tplc="A64A124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25E68"/>
    <w:multiLevelType w:val="hybridMultilevel"/>
    <w:tmpl w:val="CE10D6A2"/>
    <w:lvl w:ilvl="0" w:tplc="0809000F">
      <w:start w:val="10"/>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760B4E"/>
    <w:multiLevelType w:val="hybridMultilevel"/>
    <w:tmpl w:val="B6009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67DCD"/>
    <w:multiLevelType w:val="hybridMultilevel"/>
    <w:tmpl w:val="EF72AA2C"/>
    <w:lvl w:ilvl="0" w:tplc="0DBAECEE">
      <w:start w:val="5"/>
      <w:numFmt w:val="decimal"/>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C0FACA">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E68EBE">
      <w:start w:val="1"/>
      <w:numFmt w:val="bullet"/>
      <w:lvlText w:val="▪"/>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BC2256">
      <w:start w:val="1"/>
      <w:numFmt w:val="bullet"/>
      <w:lvlText w:val="•"/>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164572">
      <w:start w:val="1"/>
      <w:numFmt w:val="bullet"/>
      <w:lvlText w:val="o"/>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AE0FE8">
      <w:start w:val="1"/>
      <w:numFmt w:val="bullet"/>
      <w:lvlText w:val="▪"/>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F60">
      <w:start w:val="1"/>
      <w:numFmt w:val="bullet"/>
      <w:lvlText w:val="•"/>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6E33E">
      <w:start w:val="1"/>
      <w:numFmt w:val="bullet"/>
      <w:lvlText w:val="o"/>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0AE24C">
      <w:start w:val="1"/>
      <w:numFmt w:val="bullet"/>
      <w:lvlText w:val="▪"/>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2F7AF0"/>
    <w:multiLevelType w:val="hybridMultilevel"/>
    <w:tmpl w:val="455439C4"/>
    <w:lvl w:ilvl="0" w:tplc="734C8CE4">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A93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7205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8E0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AAF0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8A36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CC95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E4A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96BB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6A5428"/>
    <w:multiLevelType w:val="hybridMultilevel"/>
    <w:tmpl w:val="22020E36"/>
    <w:lvl w:ilvl="0" w:tplc="744E4B84">
      <w:start w:val="1"/>
      <w:numFmt w:val="decimal"/>
      <w:lvlText w:val="%1."/>
      <w:lvlJc w:val="left"/>
      <w:pPr>
        <w:ind w:left="0"/>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A6EE711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65C186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A509D7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321BD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E74DE5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1DA52BE">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0880AA">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8B2BDA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8C73BD6"/>
    <w:multiLevelType w:val="hybridMultilevel"/>
    <w:tmpl w:val="7FE297E2"/>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A96B90"/>
    <w:multiLevelType w:val="hybridMultilevel"/>
    <w:tmpl w:val="B210BD7E"/>
    <w:lvl w:ilvl="0" w:tplc="63425802">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DE"/>
    <w:rsid w:val="00061FAE"/>
    <w:rsid w:val="0007502A"/>
    <w:rsid w:val="000E5BD7"/>
    <w:rsid w:val="00100155"/>
    <w:rsid w:val="0010050A"/>
    <w:rsid w:val="00136523"/>
    <w:rsid w:val="0014775D"/>
    <w:rsid w:val="001D390F"/>
    <w:rsid w:val="00241A34"/>
    <w:rsid w:val="002670D3"/>
    <w:rsid w:val="00282B11"/>
    <w:rsid w:val="0028693B"/>
    <w:rsid w:val="002A72FE"/>
    <w:rsid w:val="002E50B1"/>
    <w:rsid w:val="002F38E4"/>
    <w:rsid w:val="00334FA5"/>
    <w:rsid w:val="0038221E"/>
    <w:rsid w:val="0039110A"/>
    <w:rsid w:val="003F26B0"/>
    <w:rsid w:val="00451E9C"/>
    <w:rsid w:val="004966A4"/>
    <w:rsid w:val="004E40FB"/>
    <w:rsid w:val="00563A5F"/>
    <w:rsid w:val="005E5A20"/>
    <w:rsid w:val="006379DE"/>
    <w:rsid w:val="00645964"/>
    <w:rsid w:val="00651C70"/>
    <w:rsid w:val="00713B10"/>
    <w:rsid w:val="00726FDC"/>
    <w:rsid w:val="00735A91"/>
    <w:rsid w:val="007936CE"/>
    <w:rsid w:val="0080684D"/>
    <w:rsid w:val="00821F00"/>
    <w:rsid w:val="00833478"/>
    <w:rsid w:val="00842E80"/>
    <w:rsid w:val="008842BF"/>
    <w:rsid w:val="008A7B41"/>
    <w:rsid w:val="008B5CE5"/>
    <w:rsid w:val="0096621E"/>
    <w:rsid w:val="00995304"/>
    <w:rsid w:val="00A25EFB"/>
    <w:rsid w:val="00A35067"/>
    <w:rsid w:val="00A54BBD"/>
    <w:rsid w:val="00A644F9"/>
    <w:rsid w:val="00A97330"/>
    <w:rsid w:val="00AF6AA9"/>
    <w:rsid w:val="00B34BB2"/>
    <w:rsid w:val="00B526D1"/>
    <w:rsid w:val="00BC19B8"/>
    <w:rsid w:val="00BD6F80"/>
    <w:rsid w:val="00C422B8"/>
    <w:rsid w:val="00CC4289"/>
    <w:rsid w:val="00D65F2C"/>
    <w:rsid w:val="00D7600F"/>
    <w:rsid w:val="00D77150"/>
    <w:rsid w:val="00DD5224"/>
    <w:rsid w:val="00E56161"/>
    <w:rsid w:val="00E6015C"/>
    <w:rsid w:val="00EC0FFA"/>
    <w:rsid w:val="00EE163D"/>
    <w:rsid w:val="00EF3EA1"/>
    <w:rsid w:val="00F746AC"/>
    <w:rsid w:val="00FA4DA0"/>
    <w:rsid w:val="00FC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88F6E35"/>
  <w15:docId w15:val="{D8E0DEE1-F7DA-457B-AFE1-DC2C1B43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2"/>
      <w:szCs w:val="22"/>
    </w:rPr>
  </w:style>
  <w:style w:type="paragraph" w:styleId="Heading1">
    <w:name w:val="heading 1"/>
    <w:next w:val="Normal"/>
    <w:link w:val="Heading1Char"/>
    <w:unhideWhenUsed/>
    <w:qFormat/>
    <w:pPr>
      <w:keepNext/>
      <w:keepLines/>
      <w:spacing w:line="259" w:lineRule="auto"/>
      <w:ind w:left="201"/>
      <w:jc w:val="center"/>
      <w:outlineLvl w:val="0"/>
    </w:pPr>
    <w:rPr>
      <w:rFonts w:ascii="Times New Roman" w:hAnsi="Times New Roman"/>
      <w:b/>
      <w:color w:val="000000"/>
      <w:sz w:val="24"/>
      <w:szCs w:val="22"/>
    </w:rPr>
  </w:style>
  <w:style w:type="paragraph" w:styleId="Heading2">
    <w:name w:val="heading 2"/>
    <w:basedOn w:val="Normal"/>
    <w:next w:val="Normal"/>
    <w:link w:val="Heading2Char"/>
    <w:qFormat/>
    <w:rsid w:val="00E56161"/>
    <w:pPr>
      <w:keepNext/>
      <w:tabs>
        <w:tab w:val="num" w:pos="0"/>
      </w:tabs>
      <w:suppressAutoHyphens/>
      <w:spacing w:after="0" w:line="240" w:lineRule="auto"/>
      <w:ind w:left="576" w:hanging="576"/>
      <w:outlineLvl w:val="1"/>
    </w:pPr>
    <w:rPr>
      <w:rFonts w:ascii="Times New Roman" w:eastAsia="Times New Roman" w:hAnsi="Times New Roman" w:cs="Times New Roman"/>
      <w:b/>
      <w:bCs/>
      <w:color w:val="auto"/>
      <w:sz w:val="24"/>
      <w:szCs w:val="24"/>
      <w:lang w:eastAsia="ar-SA"/>
    </w:rPr>
  </w:style>
  <w:style w:type="paragraph" w:styleId="Heading3">
    <w:name w:val="heading 3"/>
    <w:basedOn w:val="Normal"/>
    <w:next w:val="Normal"/>
    <w:link w:val="Heading3Char"/>
    <w:qFormat/>
    <w:rsid w:val="00E56161"/>
    <w:pPr>
      <w:keepNext/>
      <w:tabs>
        <w:tab w:val="num" w:pos="0"/>
      </w:tabs>
      <w:suppressAutoHyphens/>
      <w:spacing w:after="0" w:line="240" w:lineRule="auto"/>
      <w:ind w:left="360" w:firstLine="0"/>
      <w:outlineLvl w:val="2"/>
    </w:pPr>
    <w:rPr>
      <w:rFonts w:ascii="Times New Roman" w:eastAsia="Times New Roman" w:hAnsi="Times New Roman" w:cs="Times New Roman"/>
      <w:b/>
      <w:bCs/>
      <w:color w:val="auto"/>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A97330"/>
    <w:pPr>
      <w:tabs>
        <w:tab w:val="center" w:pos="4513"/>
        <w:tab w:val="right" w:pos="9026"/>
      </w:tabs>
      <w:spacing w:after="0" w:line="240" w:lineRule="auto"/>
    </w:pPr>
  </w:style>
  <w:style w:type="character" w:customStyle="1" w:styleId="HeaderChar">
    <w:name w:val="Header Char"/>
    <w:link w:val="Header"/>
    <w:uiPriority w:val="99"/>
    <w:rsid w:val="00A97330"/>
    <w:rPr>
      <w:rFonts w:ascii="Arial" w:eastAsia="Arial" w:hAnsi="Arial" w:cs="Arial"/>
      <w:color w:val="000000"/>
    </w:rPr>
  </w:style>
  <w:style w:type="paragraph" w:styleId="Footer">
    <w:name w:val="footer"/>
    <w:basedOn w:val="Normal"/>
    <w:link w:val="FooterChar"/>
    <w:uiPriority w:val="99"/>
    <w:unhideWhenUsed/>
    <w:rsid w:val="00A97330"/>
    <w:pPr>
      <w:tabs>
        <w:tab w:val="center" w:pos="4513"/>
        <w:tab w:val="right" w:pos="9026"/>
      </w:tabs>
      <w:spacing w:after="0" w:line="240" w:lineRule="auto"/>
    </w:pPr>
  </w:style>
  <w:style w:type="character" w:customStyle="1" w:styleId="FooterChar">
    <w:name w:val="Footer Char"/>
    <w:link w:val="Footer"/>
    <w:uiPriority w:val="99"/>
    <w:rsid w:val="00A97330"/>
    <w:rPr>
      <w:rFonts w:ascii="Arial" w:eastAsia="Arial" w:hAnsi="Arial" w:cs="Arial"/>
      <w:color w:val="000000"/>
    </w:rPr>
  </w:style>
  <w:style w:type="character" w:styleId="Hyperlink">
    <w:name w:val="Hyperlink"/>
    <w:uiPriority w:val="99"/>
    <w:unhideWhenUsed/>
    <w:rsid w:val="00A97330"/>
    <w:rPr>
      <w:color w:val="0563C1"/>
      <w:u w:val="single"/>
    </w:rPr>
  </w:style>
  <w:style w:type="paragraph" w:styleId="ListParagraph">
    <w:name w:val="List Paragraph"/>
    <w:basedOn w:val="Normal"/>
    <w:uiPriority w:val="34"/>
    <w:qFormat/>
    <w:rsid w:val="00E56161"/>
    <w:pPr>
      <w:ind w:left="720"/>
      <w:contextualSpacing/>
    </w:pPr>
  </w:style>
  <w:style w:type="character" w:customStyle="1" w:styleId="Heading2Char">
    <w:name w:val="Heading 2 Char"/>
    <w:link w:val="Heading2"/>
    <w:rsid w:val="00E56161"/>
    <w:rPr>
      <w:rFonts w:ascii="Times New Roman" w:eastAsia="Times New Roman" w:hAnsi="Times New Roman" w:cs="Times New Roman"/>
      <w:b/>
      <w:bCs/>
      <w:sz w:val="24"/>
      <w:szCs w:val="24"/>
      <w:lang w:eastAsia="ar-SA"/>
    </w:rPr>
  </w:style>
  <w:style w:type="character" w:customStyle="1" w:styleId="Heading3Char">
    <w:name w:val="Heading 3 Char"/>
    <w:link w:val="Heading3"/>
    <w:rsid w:val="00E56161"/>
    <w:rPr>
      <w:rFonts w:ascii="Times New Roman" w:eastAsia="Times New Roman" w:hAnsi="Times New Roman" w:cs="Times New Roman"/>
      <w:b/>
      <w:bCs/>
      <w:sz w:val="24"/>
      <w:szCs w:val="24"/>
      <w:lang w:eastAsia="ar-SA"/>
    </w:rPr>
  </w:style>
  <w:style w:type="paragraph" w:customStyle="1" w:styleId="address">
    <w:name w:val="address"/>
    <w:basedOn w:val="Normal"/>
    <w:rsid w:val="0007502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metainfo">
    <w:name w:val="metainfo"/>
    <w:basedOn w:val="Normal"/>
    <w:rsid w:val="0007502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asenumber">
    <w:name w:val="casenumber"/>
    <w:basedOn w:val="DefaultParagraphFont"/>
    <w:rsid w:val="00995304"/>
  </w:style>
  <w:style w:type="character" w:customStyle="1" w:styleId="divider1">
    <w:name w:val="divider1"/>
    <w:basedOn w:val="DefaultParagraphFont"/>
    <w:rsid w:val="00995304"/>
  </w:style>
  <w:style w:type="character" w:customStyle="1" w:styleId="description">
    <w:name w:val="description"/>
    <w:basedOn w:val="DefaultParagraphFont"/>
    <w:rsid w:val="00995304"/>
  </w:style>
  <w:style w:type="character" w:customStyle="1" w:styleId="divider2">
    <w:name w:val="divider2"/>
    <w:basedOn w:val="DefaultParagraphFont"/>
    <w:rsid w:val="00995304"/>
  </w:style>
  <w:style w:type="character" w:styleId="Strong">
    <w:name w:val="Strong"/>
    <w:basedOn w:val="DefaultParagraphFont"/>
    <w:uiPriority w:val="22"/>
    <w:qFormat/>
    <w:rsid w:val="00061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6051">
      <w:bodyDiv w:val="1"/>
      <w:marLeft w:val="0"/>
      <w:marRight w:val="0"/>
      <w:marTop w:val="0"/>
      <w:marBottom w:val="0"/>
      <w:divBdr>
        <w:top w:val="none" w:sz="0" w:space="0" w:color="auto"/>
        <w:left w:val="none" w:sz="0" w:space="0" w:color="auto"/>
        <w:bottom w:val="none" w:sz="0" w:space="0" w:color="auto"/>
        <w:right w:val="none" w:sz="0" w:space="0" w:color="auto"/>
      </w:divBdr>
    </w:div>
    <w:div w:id="455561711">
      <w:bodyDiv w:val="1"/>
      <w:marLeft w:val="0"/>
      <w:marRight w:val="0"/>
      <w:marTop w:val="0"/>
      <w:marBottom w:val="0"/>
      <w:divBdr>
        <w:top w:val="none" w:sz="0" w:space="0" w:color="auto"/>
        <w:left w:val="none" w:sz="0" w:space="0" w:color="auto"/>
        <w:bottom w:val="none" w:sz="0" w:space="0" w:color="auto"/>
        <w:right w:val="none" w:sz="0" w:space="0" w:color="auto"/>
      </w:divBdr>
    </w:div>
    <w:div w:id="560335463">
      <w:bodyDiv w:val="1"/>
      <w:marLeft w:val="0"/>
      <w:marRight w:val="0"/>
      <w:marTop w:val="0"/>
      <w:marBottom w:val="0"/>
      <w:divBdr>
        <w:top w:val="none" w:sz="0" w:space="0" w:color="auto"/>
        <w:left w:val="none" w:sz="0" w:space="0" w:color="auto"/>
        <w:bottom w:val="none" w:sz="0" w:space="0" w:color="auto"/>
        <w:right w:val="none" w:sz="0" w:space="0" w:color="auto"/>
      </w:divBdr>
    </w:div>
    <w:div w:id="700476268">
      <w:bodyDiv w:val="1"/>
      <w:marLeft w:val="0"/>
      <w:marRight w:val="0"/>
      <w:marTop w:val="0"/>
      <w:marBottom w:val="0"/>
      <w:divBdr>
        <w:top w:val="none" w:sz="0" w:space="0" w:color="auto"/>
        <w:left w:val="none" w:sz="0" w:space="0" w:color="auto"/>
        <w:bottom w:val="none" w:sz="0" w:space="0" w:color="auto"/>
        <w:right w:val="none" w:sz="0" w:space="0" w:color="auto"/>
      </w:divBdr>
    </w:div>
    <w:div w:id="760760743">
      <w:bodyDiv w:val="1"/>
      <w:marLeft w:val="0"/>
      <w:marRight w:val="0"/>
      <w:marTop w:val="0"/>
      <w:marBottom w:val="0"/>
      <w:divBdr>
        <w:top w:val="none" w:sz="0" w:space="0" w:color="auto"/>
        <w:left w:val="none" w:sz="0" w:space="0" w:color="auto"/>
        <w:bottom w:val="none" w:sz="0" w:space="0" w:color="auto"/>
        <w:right w:val="none" w:sz="0" w:space="0" w:color="auto"/>
      </w:divBdr>
    </w:div>
    <w:div w:id="837424617">
      <w:bodyDiv w:val="1"/>
      <w:marLeft w:val="0"/>
      <w:marRight w:val="0"/>
      <w:marTop w:val="0"/>
      <w:marBottom w:val="0"/>
      <w:divBdr>
        <w:top w:val="none" w:sz="0" w:space="0" w:color="auto"/>
        <w:left w:val="none" w:sz="0" w:space="0" w:color="auto"/>
        <w:bottom w:val="none" w:sz="0" w:space="0" w:color="auto"/>
        <w:right w:val="none" w:sz="0" w:space="0" w:color="auto"/>
      </w:divBdr>
    </w:div>
    <w:div w:id="842472491">
      <w:bodyDiv w:val="1"/>
      <w:marLeft w:val="0"/>
      <w:marRight w:val="0"/>
      <w:marTop w:val="0"/>
      <w:marBottom w:val="0"/>
      <w:divBdr>
        <w:top w:val="none" w:sz="0" w:space="0" w:color="auto"/>
        <w:left w:val="none" w:sz="0" w:space="0" w:color="auto"/>
        <w:bottom w:val="none" w:sz="0" w:space="0" w:color="auto"/>
        <w:right w:val="none" w:sz="0" w:space="0" w:color="auto"/>
      </w:divBdr>
    </w:div>
    <w:div w:id="1030111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licaccess.aylesburyvaledc.gov.uk/online-applications/applicationDetails.do?activeTab=documents&amp;keyVal=Q058SQCLMCJ00&amp;prevPage=inT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vingvillagehall.com" TargetMode="External"/><Relationship Id="rId2" Type="http://schemas.openxmlformats.org/officeDocument/2006/relationships/hyperlink" Target="http://www.ovingpc.com" TargetMode="External"/><Relationship Id="rId1" Type="http://schemas.openxmlformats.org/officeDocument/2006/relationships/hyperlink" Target="mailto:ovingpc@cle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Rachel Baker</vt:lpstr>
    </vt:vector>
  </TitlesOfParts>
  <Company>Association for Project Management</Company>
  <LinksUpToDate>false</LinksUpToDate>
  <CharactersWithSpaces>5180</CharactersWithSpaces>
  <SharedDoc>false</SharedDoc>
  <HLinks>
    <vt:vector size="30" baseType="variant">
      <vt:variant>
        <vt:i4>1376282</vt:i4>
      </vt:variant>
      <vt:variant>
        <vt:i4>3</vt:i4>
      </vt:variant>
      <vt:variant>
        <vt:i4>0</vt:i4>
      </vt:variant>
      <vt:variant>
        <vt:i4>5</vt:i4>
      </vt:variant>
      <vt:variant>
        <vt:lpwstr>https://publicaccess.aylesburyvaledc.gov.uk/online-applications/applicationDetails.do?activeTab=summary&amp;keyVal=OONIKBCLG7700&amp;prevPage=inTray</vt:lpwstr>
      </vt:variant>
      <vt:variant>
        <vt:lpwstr/>
      </vt:variant>
      <vt:variant>
        <vt:i4>5439493</vt:i4>
      </vt:variant>
      <vt:variant>
        <vt:i4>0</vt:i4>
      </vt:variant>
      <vt:variant>
        <vt:i4>0</vt:i4>
      </vt:variant>
      <vt:variant>
        <vt:i4>5</vt:i4>
      </vt:variant>
      <vt:variant>
        <vt:lpwstr>https://publicaccess.aylesburyvaledc.gov.uk/online-applications/applicationDetails.do?activeTab=summary&amp;keyVal=OOLFHPCLG5P00&amp;prevPage=inTray</vt:lpwstr>
      </vt:variant>
      <vt:variant>
        <vt:lpwstr/>
      </vt:variant>
      <vt:variant>
        <vt:i4>3604605</vt:i4>
      </vt:variant>
      <vt:variant>
        <vt:i4>6</vt:i4>
      </vt:variant>
      <vt:variant>
        <vt:i4>0</vt:i4>
      </vt:variant>
      <vt:variant>
        <vt:i4>5</vt:i4>
      </vt:variant>
      <vt:variant>
        <vt:lpwstr>http://www.ovingvillagehall.co.uk/</vt:lpwstr>
      </vt:variant>
      <vt:variant>
        <vt:lpwstr/>
      </vt:variant>
      <vt:variant>
        <vt:i4>2556025</vt:i4>
      </vt:variant>
      <vt:variant>
        <vt:i4>3</vt:i4>
      </vt:variant>
      <vt:variant>
        <vt:i4>0</vt:i4>
      </vt:variant>
      <vt:variant>
        <vt:i4>5</vt:i4>
      </vt:variant>
      <vt:variant>
        <vt:lpwstr>http://www.ovingpc.com/</vt:lpwstr>
      </vt:variant>
      <vt:variant>
        <vt:lpwstr/>
      </vt:variant>
      <vt:variant>
        <vt:i4>196669</vt:i4>
      </vt:variant>
      <vt:variant>
        <vt:i4>0</vt:i4>
      </vt:variant>
      <vt:variant>
        <vt:i4>0</vt:i4>
      </vt:variant>
      <vt:variant>
        <vt:i4>5</vt:i4>
      </vt:variant>
      <vt:variant>
        <vt:lpwstr>mailto:ovingpc@clerk.com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Baker</dc:title>
  <dc:subject/>
  <dc:creator>LAKESIDE</dc:creator>
  <cp:keywords/>
  <cp:lastModifiedBy>Sue Severn</cp:lastModifiedBy>
  <cp:revision>3</cp:revision>
  <cp:lastPrinted>2019-11-12T16:54:00Z</cp:lastPrinted>
  <dcterms:created xsi:type="dcterms:W3CDTF">2020-01-07T18:23:00Z</dcterms:created>
  <dcterms:modified xsi:type="dcterms:W3CDTF">2020-01-07T18:25:00Z</dcterms:modified>
</cp:coreProperties>
</file>